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bookmarkStart w:id="0" w:name="_GoBack"/>
      <w:r>
        <w:rPr>
          <w:rFonts w:hint="eastAsia" w:eastAsiaTheme="minorEastAsia"/>
          <w:sz w:val="40"/>
          <w:szCs w:val="48"/>
          <w:lang w:eastAsia="zh-CN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943610</wp:posOffset>
            </wp:positionV>
            <wp:extent cx="5274310" cy="5003165"/>
            <wp:effectExtent l="0" t="0" r="6985" b="2540"/>
            <wp:wrapNone/>
            <wp:docPr id="1" name="图片 1" descr="3ce17af42191e36a948921a28a11f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ce17af42191e36a948921a28a11ff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274310" cy="5003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sz w:val="40"/>
          <w:szCs w:val="48"/>
          <w:lang w:val="en-US" w:eastAsia="zh-CN"/>
        </w:rPr>
        <w:t>听课签到簿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38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2023-05-01T01:22:17Z</dcterms:created>
  <dc:creator>Administrator</dc:creator>
  <cp:lastModifiedBy>Administrator</cp:lastModifiedBy>
  <dcterms:modified xsi:type="dcterms:W3CDTF">2023-05-01T01:23:40Z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